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9" w:rsidRPr="00CA026C" w:rsidRDefault="00CA026C">
      <w:pPr>
        <w:rPr>
          <w:rFonts w:cstheme="minorHAnsi"/>
          <w:b/>
        </w:rPr>
      </w:pPr>
      <w:r w:rsidRPr="00CA026C">
        <w:rPr>
          <w:rFonts w:cstheme="minorHAnsi"/>
          <w:b/>
        </w:rPr>
        <w:t>Oznámení</w:t>
      </w:r>
    </w:p>
    <w:p w:rsidR="00CA026C" w:rsidRPr="00CA026C" w:rsidRDefault="00CA026C" w:rsidP="00CA026C">
      <w:pPr>
        <w:pStyle w:val="Zkladntext"/>
        <w:jc w:val="both"/>
        <w:rPr>
          <w:rFonts w:asciiTheme="minorHAnsi" w:hAnsiTheme="minorHAnsi" w:cstheme="minorHAnsi"/>
        </w:rPr>
      </w:pPr>
      <w:r w:rsidRPr="00CA026C">
        <w:rPr>
          <w:rFonts w:asciiTheme="minorHAnsi" w:hAnsiTheme="minorHAnsi" w:cstheme="minorHAnsi"/>
        </w:rPr>
        <w:t xml:space="preserve">V souladu se směrnicí „Úplata ve školní družině“ bude poplatek za školní družinu hrazen pololetně, tedy za měsíce únor 2021 až červen 2021 v celkové výši 500,- Kč.  </w:t>
      </w:r>
      <w:r w:rsidRPr="00CA026C">
        <w:rPr>
          <w:rFonts w:asciiTheme="minorHAnsi" w:hAnsiTheme="minorHAnsi" w:cstheme="minorHAnsi"/>
        </w:rPr>
        <w:t xml:space="preserve">Důvodem je celkové zjednodušení administrativy plateb za </w:t>
      </w:r>
      <w:r w:rsidRPr="00CA026C">
        <w:rPr>
          <w:rFonts w:asciiTheme="minorHAnsi" w:hAnsiTheme="minorHAnsi" w:cstheme="minorHAnsi"/>
        </w:rPr>
        <w:t>školní družinu</w:t>
      </w:r>
      <w:r w:rsidRPr="00CA026C">
        <w:rPr>
          <w:rFonts w:asciiTheme="minorHAnsi" w:hAnsiTheme="minorHAnsi" w:cstheme="minorHAnsi"/>
        </w:rPr>
        <w:t xml:space="preserve"> a její oddělení od plateb za školní jídelnu.</w:t>
      </w:r>
      <w:r w:rsidRPr="00CA026C">
        <w:rPr>
          <w:rFonts w:asciiTheme="minorHAnsi" w:hAnsiTheme="minorHAnsi" w:cstheme="minorHAnsi"/>
        </w:rPr>
        <w:t xml:space="preserve"> </w:t>
      </w:r>
      <w:r w:rsidRPr="00CA026C">
        <w:rPr>
          <w:rFonts w:asciiTheme="minorHAnsi" w:hAnsiTheme="minorHAnsi" w:cstheme="minorHAnsi"/>
        </w:rPr>
        <w:t xml:space="preserve">Platba za školní družinu by měla být provedena převodním příkazem. </w:t>
      </w:r>
    </w:p>
    <w:p w:rsidR="00CA026C" w:rsidRDefault="00CA026C" w:rsidP="00CA026C">
      <w:pPr>
        <w:rPr>
          <w:rFonts w:cstheme="minorHAnsi"/>
        </w:rPr>
      </w:pPr>
    </w:p>
    <w:p w:rsidR="00CA026C" w:rsidRPr="00CA026C" w:rsidRDefault="00CA026C" w:rsidP="00CA026C">
      <w:pPr>
        <w:rPr>
          <w:rFonts w:cstheme="minorHAnsi"/>
        </w:rPr>
      </w:pPr>
      <w:r>
        <w:rPr>
          <w:rFonts w:cstheme="minorHAnsi"/>
        </w:rPr>
        <w:t>V Hluboši, 28.01.2021</w:t>
      </w:r>
      <w:bookmarkStart w:id="0" w:name="_GoBack"/>
      <w:bookmarkEnd w:id="0"/>
    </w:p>
    <w:p w:rsidR="00CA026C" w:rsidRPr="00CA026C" w:rsidRDefault="00CA026C" w:rsidP="00CA026C">
      <w:pPr>
        <w:pStyle w:val="Zkladntext"/>
        <w:rPr>
          <w:rFonts w:asciiTheme="minorHAnsi" w:hAnsiTheme="minorHAnsi" w:cstheme="minorHAnsi"/>
        </w:rPr>
      </w:pPr>
      <w:r w:rsidRPr="00CA026C">
        <w:rPr>
          <w:rFonts w:asciiTheme="minorHAnsi" w:hAnsiTheme="minorHAnsi" w:cstheme="minorHAnsi"/>
          <w:sz w:val="22"/>
        </w:rPr>
        <w:t>Mgr. Jiří Schmidt</w:t>
      </w:r>
    </w:p>
    <w:p w:rsidR="00CA026C" w:rsidRPr="00CA026C" w:rsidRDefault="00CA026C" w:rsidP="00CA026C">
      <w:pPr>
        <w:pStyle w:val="Zkladntext"/>
        <w:rPr>
          <w:rFonts w:asciiTheme="minorHAnsi" w:hAnsiTheme="minorHAnsi" w:cstheme="minorHAnsi"/>
          <w:sz w:val="22"/>
        </w:rPr>
      </w:pPr>
      <w:r w:rsidRPr="00CA026C">
        <w:rPr>
          <w:rFonts w:asciiTheme="minorHAnsi" w:hAnsiTheme="minorHAnsi" w:cstheme="minorHAnsi"/>
          <w:sz w:val="22"/>
        </w:rPr>
        <w:t>ředitel školy</w:t>
      </w:r>
    </w:p>
    <w:p w:rsidR="00CA026C" w:rsidRPr="00CA026C" w:rsidRDefault="00CA026C">
      <w:pPr>
        <w:rPr>
          <w:rFonts w:cstheme="minorHAnsi"/>
        </w:rPr>
      </w:pPr>
    </w:p>
    <w:sectPr w:rsidR="00CA026C" w:rsidRPr="00CA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6C"/>
    <w:rsid w:val="00CA026C"/>
    <w:rsid w:val="00E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0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02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0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02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2021-01-29T11:07:00Z</dcterms:created>
  <dcterms:modified xsi:type="dcterms:W3CDTF">2021-01-29T11:14:00Z</dcterms:modified>
</cp:coreProperties>
</file>